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9E6A00">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ED1F4D" w:rsidRPr="00ED1F4D">
              <w:rPr>
                <w:rFonts w:ascii="仿宋_GB2312" w:eastAsia="仿宋_GB2312" w:hint="eastAsia"/>
                <w:bCs/>
                <w:sz w:val="32"/>
                <w:szCs w:val="32"/>
              </w:rPr>
              <w:t>心电彩色多普勒超声诊断系统</w:t>
            </w:r>
            <w:r w:rsidR="001443BB" w:rsidRPr="001443BB">
              <w:rPr>
                <w:rFonts w:ascii="仿宋_GB2312" w:eastAsia="仿宋_GB2312" w:hint="eastAsia"/>
                <w:bCs/>
                <w:sz w:val="32"/>
                <w:szCs w:val="32"/>
              </w:rPr>
              <w:t>项目综合调研</w:t>
            </w:r>
            <w:r w:rsidR="00C929F2">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1443BB">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ED1F4D">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w:t>
            </w:r>
            <w:r w:rsidR="00C929F2">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1443BB">
              <w:rPr>
                <w:rFonts w:ascii="仿宋_GB2312" w:eastAsia="仿宋_GB2312" w:hAnsi="仿宋_GB2312" w:cs="仿宋_GB2312" w:hint="eastAsia"/>
                <w:kern w:val="0"/>
                <w:sz w:val="32"/>
                <w:szCs w:val="32"/>
                <w:u w:val="single"/>
              </w:rPr>
              <w:t>1</w:t>
            </w:r>
            <w:r w:rsidR="00ED1F4D">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B87AB2"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w:t>
            </w:r>
            <w:r w:rsidR="00C929F2">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1443BB">
              <w:rPr>
                <w:rFonts w:asciiTheme="minorHAnsi" w:eastAsia="仿宋_GB2312" w:hAnsiTheme="minorHAnsi" w:cs="仿宋_GB2312" w:hint="eastAsia"/>
                <w:kern w:val="0"/>
                <w:sz w:val="32"/>
                <w:szCs w:val="32"/>
                <w:u w:val="single"/>
              </w:rPr>
              <w:t>1</w:t>
            </w:r>
            <w:r w:rsidR="00ED1F4D">
              <w:rPr>
                <w:rFonts w:asciiTheme="minorHAnsi" w:eastAsia="仿宋_GB2312" w:hAnsiTheme="minorHAnsi" w:cs="仿宋_GB2312" w:hint="eastAsia"/>
                <w:kern w:val="0"/>
                <w:sz w:val="32"/>
                <w:szCs w:val="32"/>
                <w:u w:val="single"/>
              </w:rPr>
              <w:t>2</w:t>
            </w:r>
            <w:r w:rsidR="006328E3" w:rsidRPr="00204729">
              <w:rPr>
                <w:rFonts w:asciiTheme="minorHAnsi" w:eastAsia="仿宋_GB2312" w:hAnsiTheme="minorHAnsi" w:cs="仿宋_GB2312" w:hint="eastAsia"/>
                <w:kern w:val="0"/>
                <w:sz w:val="32"/>
                <w:szCs w:val="32"/>
                <w:u w:val="single"/>
              </w:rPr>
              <w:t>日</w:t>
            </w:r>
            <w:r w:rsidR="001443BB">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1443BB">
              <w:rPr>
                <w:rFonts w:asciiTheme="minorHAnsi" w:eastAsia="仿宋_GB2312" w:hAnsiTheme="minorHAnsi" w:cs="仿宋_GB2312" w:hint="eastAsia"/>
                <w:kern w:val="0"/>
                <w:sz w:val="32"/>
                <w:szCs w:val="32"/>
                <w:u w:val="single"/>
              </w:rPr>
              <w:t>1</w:t>
            </w:r>
            <w:r w:rsidR="00ED1F4D">
              <w:rPr>
                <w:rFonts w:asciiTheme="minorHAnsi" w:eastAsia="仿宋_GB2312" w:hAnsiTheme="minorHAnsi" w:cs="仿宋_GB2312" w:hint="eastAsia"/>
                <w:kern w:val="0"/>
                <w:sz w:val="32"/>
                <w:szCs w:val="32"/>
                <w:u w:val="single"/>
              </w:rPr>
              <w:t>4</w:t>
            </w:r>
            <w:r w:rsidRPr="00204729">
              <w:rPr>
                <w:rFonts w:asciiTheme="minorHAnsi" w:eastAsia="仿宋_GB2312" w:hAnsiTheme="minorHAnsi" w:cs="仿宋_GB2312" w:hint="eastAsia"/>
                <w:kern w:val="0"/>
                <w:sz w:val="32"/>
                <w:szCs w:val="32"/>
                <w:u w:val="single"/>
              </w:rPr>
              <w:t>点</w:t>
            </w:r>
            <w:r w:rsidR="00ED1F4D">
              <w:rPr>
                <w:rFonts w:asciiTheme="minorHAnsi" w:eastAsia="仿宋_GB2312" w:hAnsiTheme="minorHAnsi" w:cs="仿宋_GB2312" w:hint="eastAsia"/>
                <w:kern w:val="0"/>
                <w:sz w:val="32"/>
                <w:szCs w:val="32"/>
                <w:u w:val="single"/>
              </w:rPr>
              <w:t>30</w:t>
            </w:r>
            <w:r w:rsidR="00ED1F4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福建省福州市福马路420号省肿瘤医院设备科（六意超市楼上三楼）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9E6A0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9E6A0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9E6A0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9E6A0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9E6A0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9E6A00">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3F6820" w:rsidP="000B5146">
            <w:pPr>
              <w:spacing w:line="400" w:lineRule="exact"/>
              <w:jc w:val="center"/>
              <w:rPr>
                <w:rFonts w:ascii="仿宋_GB2312" w:eastAsia="仿宋_GB2312" w:hAnsi="仿宋_GB2312" w:cs="仿宋_GB2312"/>
                <w:color w:val="000000"/>
                <w:sz w:val="28"/>
                <w:szCs w:val="28"/>
              </w:rPr>
            </w:pPr>
            <w:r w:rsidRPr="003F6820">
              <w:rPr>
                <w:rFonts w:ascii="仿宋_GB2312" w:eastAsia="仿宋_GB2312" w:hAnsi="仿宋_GB2312" w:cs="仿宋_GB2312" w:hint="eastAsia"/>
                <w:bCs/>
                <w:color w:val="000000"/>
                <w:sz w:val="28"/>
                <w:szCs w:val="28"/>
              </w:rPr>
              <w:t>心电彩色多普勒超声诊断系统</w:t>
            </w:r>
          </w:p>
        </w:tc>
        <w:tc>
          <w:tcPr>
            <w:tcW w:w="1425" w:type="dxa"/>
            <w:vAlign w:val="center"/>
          </w:tcPr>
          <w:p w:rsidR="005E24FE" w:rsidRDefault="00C929F2">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5E24FE" w:rsidRDefault="003F6820"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9E6A00">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3F6820" w:rsidP="000134CF">
            <w:pPr>
              <w:spacing w:line="400" w:lineRule="exact"/>
              <w:rPr>
                <w:rFonts w:ascii="仿宋_GB2312" w:eastAsia="仿宋_GB2312" w:hAnsi="仿宋_GB2312" w:cs="仿宋_GB2312"/>
                <w:sz w:val="28"/>
                <w:szCs w:val="28"/>
              </w:rPr>
            </w:pPr>
            <w:r w:rsidRPr="003F6820">
              <w:rPr>
                <w:rFonts w:ascii="仿宋_GB2312" w:eastAsia="仿宋_GB2312" w:hAnsi="仿宋_GB2312" w:cs="仿宋_GB2312" w:hint="eastAsia"/>
                <w:bCs/>
                <w:color w:val="000000"/>
                <w:sz w:val="28"/>
                <w:szCs w:val="28"/>
              </w:rPr>
              <w:t>心电彩色多普勒超声诊断系统</w:t>
            </w:r>
          </w:p>
        </w:tc>
        <w:tc>
          <w:tcPr>
            <w:tcW w:w="7512" w:type="dxa"/>
          </w:tcPr>
          <w:p w:rsidR="003F6820" w:rsidRPr="003F6820" w:rsidRDefault="003F6820" w:rsidP="003F6820">
            <w:pPr>
              <w:rPr>
                <w:rFonts w:ascii="宋体" w:hAnsi="宋体" w:cs="宋体"/>
              </w:rPr>
            </w:pPr>
            <w:r w:rsidRPr="003F6820">
              <w:rPr>
                <w:rFonts w:ascii="宋体" w:hAnsi="宋体" w:cs="宋体" w:hint="eastAsia"/>
              </w:rPr>
              <w:t>1. 产品适用于人体超声诊断检查及超声检查时的心电检测；</w:t>
            </w:r>
          </w:p>
          <w:p w:rsidR="003F6820" w:rsidRPr="003F6820" w:rsidRDefault="003F6820" w:rsidP="003F6820">
            <w:pPr>
              <w:rPr>
                <w:rFonts w:ascii="宋体" w:hAnsi="宋体" w:cs="宋体"/>
              </w:rPr>
            </w:pPr>
            <w:r w:rsidRPr="003F6820">
              <w:rPr>
                <w:rFonts w:ascii="宋体" w:hAnsi="宋体" w:cs="宋体" w:hint="eastAsia"/>
              </w:rPr>
              <w:t>2. 同时具有超声诊断功能和心电检测功能；</w:t>
            </w:r>
          </w:p>
          <w:p w:rsidR="003F6820" w:rsidRPr="003F6820" w:rsidRDefault="003F6820" w:rsidP="003F6820">
            <w:pPr>
              <w:rPr>
                <w:rFonts w:ascii="宋体" w:hAnsi="宋体" w:cs="宋体"/>
              </w:rPr>
            </w:pPr>
            <w:r w:rsidRPr="003F6820">
              <w:rPr>
                <w:rFonts w:ascii="宋体" w:hAnsi="宋体" w:cs="宋体" w:hint="eastAsia"/>
              </w:rPr>
              <w:t>3. 液晶触摸电容屏；</w:t>
            </w:r>
          </w:p>
          <w:p w:rsidR="003F6820" w:rsidRPr="003F6820" w:rsidRDefault="003F6820" w:rsidP="003F6820">
            <w:pPr>
              <w:rPr>
                <w:rFonts w:ascii="宋体" w:hAnsi="宋体" w:cs="宋体"/>
              </w:rPr>
            </w:pPr>
            <w:r w:rsidRPr="003F6820">
              <w:rPr>
                <w:rFonts w:ascii="宋体" w:hAnsi="宋体" w:cs="宋体" w:hint="eastAsia"/>
              </w:rPr>
              <w:t>4.具备手写、拼音、五笔等多种输入方式</w:t>
            </w:r>
          </w:p>
          <w:p w:rsidR="003F6820" w:rsidRPr="003F6820" w:rsidRDefault="003F6820" w:rsidP="003F6820">
            <w:pPr>
              <w:rPr>
                <w:rFonts w:ascii="宋体" w:hAnsi="宋体" w:cs="宋体"/>
              </w:rPr>
            </w:pPr>
            <w:r w:rsidRPr="003F6820">
              <w:rPr>
                <w:rFonts w:ascii="宋体" w:hAnsi="宋体" w:cs="宋体" w:hint="eastAsia"/>
              </w:rPr>
              <w:t>5. 配备附件收纳箱，方便会诊携带；</w:t>
            </w:r>
          </w:p>
          <w:p w:rsidR="003F6820" w:rsidRPr="003F6820" w:rsidRDefault="003F6820" w:rsidP="003F6820">
            <w:pPr>
              <w:rPr>
                <w:rFonts w:ascii="宋体" w:hAnsi="宋体" w:cs="宋体"/>
              </w:rPr>
            </w:pPr>
            <w:r w:rsidRPr="003F6820">
              <w:rPr>
                <w:rFonts w:ascii="宋体" w:hAnsi="宋体" w:cs="宋体" w:hint="eastAsia"/>
              </w:rPr>
              <w:t>6. 具有USB接口，可外接鼠标、键盘、U盘、打印机等；</w:t>
            </w:r>
          </w:p>
          <w:p w:rsidR="003F6820" w:rsidRPr="003F6820" w:rsidRDefault="003F6820" w:rsidP="003F6820">
            <w:pPr>
              <w:rPr>
                <w:rFonts w:ascii="宋体" w:hAnsi="宋体" w:cs="宋体"/>
              </w:rPr>
            </w:pPr>
            <w:r w:rsidRPr="003F6820">
              <w:rPr>
                <w:rFonts w:ascii="宋体" w:hAnsi="宋体" w:cs="宋体" w:hint="eastAsia"/>
              </w:rPr>
              <w:t>7.具有HDMI接口，可外接高清显示器。</w:t>
            </w:r>
          </w:p>
          <w:p w:rsidR="003F6820" w:rsidRPr="003F6820" w:rsidRDefault="003F6820" w:rsidP="003F6820">
            <w:pPr>
              <w:rPr>
                <w:rFonts w:ascii="宋体" w:hAnsi="宋体" w:cs="宋体"/>
              </w:rPr>
            </w:pPr>
            <w:r w:rsidRPr="003F6820">
              <w:rPr>
                <w:rFonts w:ascii="宋体" w:hAnsi="宋体" w:cs="宋体" w:hint="eastAsia"/>
              </w:rPr>
              <w:t>8.支持图像或短视频存储、回放。</w:t>
            </w:r>
          </w:p>
          <w:p w:rsidR="003F6820" w:rsidRPr="003F6820" w:rsidRDefault="003F6820" w:rsidP="003F6820">
            <w:pPr>
              <w:rPr>
                <w:rFonts w:ascii="宋体" w:hAnsi="宋体" w:cs="宋体"/>
              </w:rPr>
            </w:pPr>
            <w:r w:rsidRPr="003F6820">
              <w:rPr>
                <w:rFonts w:ascii="宋体" w:hAnsi="宋体" w:cs="宋体" w:hint="eastAsia"/>
              </w:rPr>
              <w:t>9.具有图像冻结功能；</w:t>
            </w:r>
          </w:p>
          <w:p w:rsidR="003F6820" w:rsidRPr="003F6820" w:rsidRDefault="003F6820" w:rsidP="003F6820">
            <w:pPr>
              <w:rPr>
                <w:rFonts w:ascii="宋体" w:hAnsi="宋体" w:cs="宋体"/>
              </w:rPr>
            </w:pPr>
            <w:r w:rsidRPr="003F6820">
              <w:rPr>
                <w:rFonts w:ascii="宋体" w:hAnsi="宋体" w:cs="宋体" w:hint="eastAsia"/>
              </w:rPr>
              <w:t>10.具有测量功能，可测量周长、面积、距离；</w:t>
            </w:r>
          </w:p>
          <w:p w:rsidR="003F6820" w:rsidRPr="003F6820" w:rsidRDefault="003F6820" w:rsidP="003F6820">
            <w:pPr>
              <w:rPr>
                <w:rFonts w:ascii="宋体" w:hAnsi="宋体" w:cs="宋体"/>
              </w:rPr>
            </w:pPr>
            <w:r w:rsidRPr="003F6820">
              <w:rPr>
                <w:rFonts w:ascii="宋体" w:hAnsi="宋体" w:cs="宋体" w:hint="eastAsia"/>
              </w:rPr>
              <w:t>11.录入或导出病人数据，包括超声影像和ECG波形；</w:t>
            </w:r>
          </w:p>
          <w:p w:rsidR="005A41C9" w:rsidRPr="005A41C9" w:rsidRDefault="003F6820" w:rsidP="003F6820">
            <w:pPr>
              <w:pStyle w:val="a0"/>
              <w:ind w:firstLine="0"/>
            </w:pPr>
            <w:r w:rsidRPr="003F6820">
              <w:rPr>
                <w:rFonts w:ascii="宋体" w:hAnsi="宋体" w:cs="宋体" w:hint="eastAsia"/>
              </w:rPr>
              <w:t>12.其他附件（如有配备最好）：报告打印机。</w:t>
            </w:r>
          </w:p>
        </w:tc>
      </w:tr>
    </w:tbl>
    <w:p w:rsidR="00204729"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w:t>
      </w:r>
      <w:r w:rsidRPr="00204729">
        <w:rPr>
          <w:rFonts w:ascii="仿宋_GB2312" w:eastAsia="仿宋_GB2312" w:hAnsiTheme="minorEastAsia" w:cs="仿宋_GB2312" w:hint="eastAsia"/>
          <w:bCs/>
          <w:sz w:val="32"/>
          <w:szCs w:val="32"/>
          <w:shd w:val="clear" w:color="auto" w:fill="FFFFFF"/>
        </w:rPr>
        <w:lastRenderedPageBreak/>
        <w:t>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B44AB" w:rsidRDefault="008B44AB">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958" w:rsidRDefault="00D03958" w:rsidP="00EC5835">
      <w:r>
        <w:separator/>
      </w:r>
    </w:p>
  </w:endnote>
  <w:endnote w:type="continuationSeparator" w:id="1">
    <w:p w:rsidR="00D03958" w:rsidRDefault="00D0395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958" w:rsidRDefault="00D03958" w:rsidP="00EC5835">
      <w:r>
        <w:separator/>
      </w:r>
    </w:p>
  </w:footnote>
  <w:footnote w:type="continuationSeparator" w:id="1">
    <w:p w:rsidR="00D03958" w:rsidRDefault="00D0395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2"/>
  </w:num>
  <w:num w:numId="7">
    <w:abstractNumId w:val="11"/>
  </w:num>
  <w:num w:numId="8">
    <w:abstractNumId w:val="6"/>
  </w:num>
  <w:num w:numId="9">
    <w:abstractNumId w:val="8"/>
  </w:num>
  <w:num w:numId="10">
    <w:abstractNumId w:val="7"/>
  </w:num>
  <w:num w:numId="11">
    <w:abstractNumId w:val="3"/>
  </w:num>
  <w:num w:numId="12">
    <w:abstractNumId w:val="13"/>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134CF"/>
    <w:rsid w:val="00020DF0"/>
    <w:rsid w:val="00050D17"/>
    <w:rsid w:val="00067BEC"/>
    <w:rsid w:val="000853C0"/>
    <w:rsid w:val="00093A65"/>
    <w:rsid w:val="00093B73"/>
    <w:rsid w:val="000A5B31"/>
    <w:rsid w:val="000B451D"/>
    <w:rsid w:val="000B5146"/>
    <w:rsid w:val="000C4B54"/>
    <w:rsid w:val="000C6244"/>
    <w:rsid w:val="000D09A7"/>
    <w:rsid w:val="000D642A"/>
    <w:rsid w:val="000E1BF9"/>
    <w:rsid w:val="000F4960"/>
    <w:rsid w:val="00113392"/>
    <w:rsid w:val="00117C26"/>
    <w:rsid w:val="001443BB"/>
    <w:rsid w:val="00145F3E"/>
    <w:rsid w:val="00151772"/>
    <w:rsid w:val="00166F63"/>
    <w:rsid w:val="00174AEB"/>
    <w:rsid w:val="00186DFD"/>
    <w:rsid w:val="00190496"/>
    <w:rsid w:val="00195C92"/>
    <w:rsid w:val="001F2B85"/>
    <w:rsid w:val="00204729"/>
    <w:rsid w:val="00215F2C"/>
    <w:rsid w:val="00220BD5"/>
    <w:rsid w:val="00236F43"/>
    <w:rsid w:val="002C005E"/>
    <w:rsid w:val="002E3462"/>
    <w:rsid w:val="002F30A8"/>
    <w:rsid w:val="00317A9F"/>
    <w:rsid w:val="00336295"/>
    <w:rsid w:val="00340700"/>
    <w:rsid w:val="003603E0"/>
    <w:rsid w:val="00363BB8"/>
    <w:rsid w:val="00366EE5"/>
    <w:rsid w:val="00370423"/>
    <w:rsid w:val="0037161B"/>
    <w:rsid w:val="00374122"/>
    <w:rsid w:val="00385264"/>
    <w:rsid w:val="0038549C"/>
    <w:rsid w:val="00391900"/>
    <w:rsid w:val="003A2938"/>
    <w:rsid w:val="003B0A55"/>
    <w:rsid w:val="003C3C80"/>
    <w:rsid w:val="003C7864"/>
    <w:rsid w:val="003E0AF8"/>
    <w:rsid w:val="003F005C"/>
    <w:rsid w:val="003F6820"/>
    <w:rsid w:val="00405DF1"/>
    <w:rsid w:val="00415A8D"/>
    <w:rsid w:val="00422A96"/>
    <w:rsid w:val="00430598"/>
    <w:rsid w:val="0044069B"/>
    <w:rsid w:val="0045068C"/>
    <w:rsid w:val="00453EF5"/>
    <w:rsid w:val="0046011C"/>
    <w:rsid w:val="004651E2"/>
    <w:rsid w:val="0049161F"/>
    <w:rsid w:val="0049256E"/>
    <w:rsid w:val="00493C9C"/>
    <w:rsid w:val="004A5C16"/>
    <w:rsid w:val="004B17A9"/>
    <w:rsid w:val="004B383B"/>
    <w:rsid w:val="004B4E54"/>
    <w:rsid w:val="004C58FE"/>
    <w:rsid w:val="004D192D"/>
    <w:rsid w:val="004F27F5"/>
    <w:rsid w:val="004F3AB3"/>
    <w:rsid w:val="0050541B"/>
    <w:rsid w:val="00505940"/>
    <w:rsid w:val="00535547"/>
    <w:rsid w:val="005420E5"/>
    <w:rsid w:val="00546CD2"/>
    <w:rsid w:val="00595A2B"/>
    <w:rsid w:val="005A41C9"/>
    <w:rsid w:val="005B55B1"/>
    <w:rsid w:val="005C763A"/>
    <w:rsid w:val="005E24FE"/>
    <w:rsid w:val="00607E67"/>
    <w:rsid w:val="00614CFC"/>
    <w:rsid w:val="00621A23"/>
    <w:rsid w:val="0063187A"/>
    <w:rsid w:val="006328E3"/>
    <w:rsid w:val="00644B7B"/>
    <w:rsid w:val="00651D0D"/>
    <w:rsid w:val="006614D0"/>
    <w:rsid w:val="00692C12"/>
    <w:rsid w:val="006937C5"/>
    <w:rsid w:val="006A55B9"/>
    <w:rsid w:val="006B559D"/>
    <w:rsid w:val="006E1C90"/>
    <w:rsid w:val="00720914"/>
    <w:rsid w:val="00721B35"/>
    <w:rsid w:val="0072441A"/>
    <w:rsid w:val="00724B02"/>
    <w:rsid w:val="0072732C"/>
    <w:rsid w:val="00755D55"/>
    <w:rsid w:val="007A4671"/>
    <w:rsid w:val="007F2D7D"/>
    <w:rsid w:val="00804698"/>
    <w:rsid w:val="008119D8"/>
    <w:rsid w:val="008155F2"/>
    <w:rsid w:val="00833E2A"/>
    <w:rsid w:val="00840ACE"/>
    <w:rsid w:val="00850D58"/>
    <w:rsid w:val="00851CE4"/>
    <w:rsid w:val="00855BC8"/>
    <w:rsid w:val="008730D4"/>
    <w:rsid w:val="00882771"/>
    <w:rsid w:val="00886D1C"/>
    <w:rsid w:val="008908CA"/>
    <w:rsid w:val="008920C2"/>
    <w:rsid w:val="008B44AB"/>
    <w:rsid w:val="008B6008"/>
    <w:rsid w:val="008D0886"/>
    <w:rsid w:val="008E74D0"/>
    <w:rsid w:val="008F1513"/>
    <w:rsid w:val="00937347"/>
    <w:rsid w:val="00944DFF"/>
    <w:rsid w:val="00953006"/>
    <w:rsid w:val="00972029"/>
    <w:rsid w:val="00973E96"/>
    <w:rsid w:val="00974418"/>
    <w:rsid w:val="00985935"/>
    <w:rsid w:val="009870B1"/>
    <w:rsid w:val="009B248D"/>
    <w:rsid w:val="009C2E16"/>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65F0D"/>
    <w:rsid w:val="00B73779"/>
    <w:rsid w:val="00B87AB2"/>
    <w:rsid w:val="00B92907"/>
    <w:rsid w:val="00B92A59"/>
    <w:rsid w:val="00B96690"/>
    <w:rsid w:val="00BA1BC3"/>
    <w:rsid w:val="00BA4433"/>
    <w:rsid w:val="00BB53E6"/>
    <w:rsid w:val="00BC061A"/>
    <w:rsid w:val="00BD0AB1"/>
    <w:rsid w:val="00BF122D"/>
    <w:rsid w:val="00BF23E7"/>
    <w:rsid w:val="00BF62BC"/>
    <w:rsid w:val="00C0263A"/>
    <w:rsid w:val="00C0689D"/>
    <w:rsid w:val="00C249B7"/>
    <w:rsid w:val="00C308C0"/>
    <w:rsid w:val="00C34FA0"/>
    <w:rsid w:val="00C52E95"/>
    <w:rsid w:val="00C5611C"/>
    <w:rsid w:val="00C66DA4"/>
    <w:rsid w:val="00C81397"/>
    <w:rsid w:val="00C82B79"/>
    <w:rsid w:val="00C929F2"/>
    <w:rsid w:val="00CA6A17"/>
    <w:rsid w:val="00CE2E8A"/>
    <w:rsid w:val="00CF1BDE"/>
    <w:rsid w:val="00D0073E"/>
    <w:rsid w:val="00D03958"/>
    <w:rsid w:val="00D06748"/>
    <w:rsid w:val="00D22324"/>
    <w:rsid w:val="00D366B8"/>
    <w:rsid w:val="00D50977"/>
    <w:rsid w:val="00D631B7"/>
    <w:rsid w:val="00D958B5"/>
    <w:rsid w:val="00DA2F9F"/>
    <w:rsid w:val="00DB19D6"/>
    <w:rsid w:val="00DB2885"/>
    <w:rsid w:val="00DB4218"/>
    <w:rsid w:val="00DC3800"/>
    <w:rsid w:val="00DC4512"/>
    <w:rsid w:val="00DE17BD"/>
    <w:rsid w:val="00E109F3"/>
    <w:rsid w:val="00E11938"/>
    <w:rsid w:val="00E1300C"/>
    <w:rsid w:val="00E3078B"/>
    <w:rsid w:val="00E4439B"/>
    <w:rsid w:val="00E62E6E"/>
    <w:rsid w:val="00E83E4A"/>
    <w:rsid w:val="00E852E8"/>
    <w:rsid w:val="00EA2EA7"/>
    <w:rsid w:val="00EB1607"/>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231</Words>
  <Characters>1320</Characters>
  <Application>Microsoft Office Word</Application>
  <DocSecurity>0</DocSecurity>
  <Lines>11</Lines>
  <Paragraphs>3</Paragraphs>
  <ScaleCrop>false</ScaleCrop>
  <Company>Sky123.Org</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2024-12-02T01:07:00Z</cp:lastPrinted>
  <dcterms:created xsi:type="dcterms:W3CDTF">2024-12-04T10:21:00Z</dcterms:created>
  <dcterms:modified xsi:type="dcterms:W3CDTF">2024-12-04T10:25:00Z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