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2101E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2101ED" w:rsidRPr="002101ED">
              <w:rPr>
                <w:rFonts w:ascii="仿宋_GB2312" w:eastAsia="仿宋_GB2312" w:hint="eastAsia"/>
                <w:bCs/>
                <w:sz w:val="32"/>
                <w:szCs w:val="32"/>
              </w:rPr>
              <w:t>腹腔镜系统（2D）</w:t>
            </w:r>
            <w:r w:rsidR="00C929F2" w:rsidRPr="00C929F2">
              <w:rPr>
                <w:rFonts w:ascii="仿宋_GB2312" w:eastAsia="仿宋_GB2312" w:hint="eastAsia"/>
                <w:bCs/>
                <w:sz w:val="32"/>
                <w:szCs w:val="32"/>
              </w:rPr>
              <w:t>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C929F2">
              <w:rPr>
                <w:rFonts w:ascii="仿宋_GB2312" w:eastAsia="仿宋_GB2312" w:hAnsi="仿宋_GB2312" w:cs="仿宋_GB2312" w:hint="eastAsia"/>
                <w:kern w:val="0"/>
                <w:sz w:val="32"/>
                <w:szCs w:val="32"/>
                <w:u w:val="single"/>
              </w:rPr>
              <w:t>2</w:t>
            </w:r>
            <w:r w:rsidR="00B87AB2">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B87AB2">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B87AB2">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135E35">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35E35">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135E35">
              <w:rPr>
                <w:rFonts w:asciiTheme="minorHAnsi" w:eastAsia="仿宋_GB2312" w:hAnsiTheme="minorHAnsi" w:cs="仿宋_GB2312" w:hint="eastAsia"/>
                <w:kern w:val="0"/>
                <w:sz w:val="32"/>
                <w:szCs w:val="32"/>
                <w:u w:val="single"/>
              </w:rPr>
              <w:t>30</w:t>
            </w:r>
            <w:r w:rsidR="00135E35">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2101E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135E35" w:rsidP="000B5146">
            <w:pPr>
              <w:spacing w:line="400" w:lineRule="exact"/>
              <w:jc w:val="center"/>
              <w:rPr>
                <w:rFonts w:ascii="仿宋_GB2312" w:eastAsia="仿宋_GB2312" w:hAnsi="仿宋_GB2312" w:cs="仿宋_GB2312"/>
                <w:color w:val="000000"/>
                <w:sz w:val="28"/>
                <w:szCs w:val="28"/>
              </w:rPr>
            </w:pPr>
            <w:r w:rsidRPr="00135E35">
              <w:rPr>
                <w:rFonts w:ascii="仿宋_GB2312" w:eastAsia="仿宋_GB2312" w:hAnsi="仿宋_GB2312" w:cs="仿宋_GB2312" w:hint="eastAsia"/>
                <w:bCs/>
                <w:color w:val="000000"/>
                <w:sz w:val="28"/>
                <w:szCs w:val="28"/>
              </w:rPr>
              <w:t>腹腔镜系统（2D）</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135E35"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2101E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135E35" w:rsidP="000134CF">
            <w:pPr>
              <w:spacing w:line="400" w:lineRule="exact"/>
              <w:rPr>
                <w:rFonts w:ascii="仿宋_GB2312" w:eastAsia="仿宋_GB2312" w:hAnsi="仿宋_GB2312" w:cs="仿宋_GB2312"/>
                <w:sz w:val="28"/>
                <w:szCs w:val="28"/>
              </w:rPr>
            </w:pPr>
            <w:r w:rsidRPr="00135E35">
              <w:rPr>
                <w:rFonts w:ascii="仿宋_GB2312" w:eastAsia="仿宋_GB2312" w:hAnsi="仿宋_GB2312" w:cs="仿宋_GB2312" w:hint="eastAsia"/>
                <w:bCs/>
                <w:color w:val="000000"/>
                <w:sz w:val="28"/>
                <w:szCs w:val="28"/>
              </w:rPr>
              <w:t>腹腔镜系统（2D）</w:t>
            </w:r>
          </w:p>
        </w:tc>
        <w:tc>
          <w:tcPr>
            <w:tcW w:w="7512" w:type="dxa"/>
          </w:tcPr>
          <w:p w:rsidR="00135E35" w:rsidRPr="00135E35" w:rsidRDefault="00135E35" w:rsidP="00135E35">
            <w:pPr>
              <w:rPr>
                <w:rFonts w:ascii="宋体" w:hAnsi="宋体" w:cs="宋体"/>
                <w:bCs/>
              </w:rPr>
            </w:pPr>
            <w:r w:rsidRPr="00135E35">
              <w:rPr>
                <w:rFonts w:ascii="宋体" w:hAnsi="宋体" w:cs="宋体" w:hint="eastAsia"/>
                <w:bCs/>
              </w:rPr>
              <w:t>一、摄像系统</w:t>
            </w:r>
          </w:p>
          <w:p w:rsidR="00135E35" w:rsidRPr="00135E35" w:rsidRDefault="00135E35" w:rsidP="00135E35">
            <w:pPr>
              <w:rPr>
                <w:rFonts w:ascii="宋体" w:hAnsi="宋体" w:cs="宋体"/>
              </w:rPr>
            </w:pPr>
            <w:r w:rsidRPr="00135E35">
              <w:rPr>
                <w:rFonts w:ascii="宋体" w:hAnsi="宋体" w:cs="宋体" w:hint="eastAsia"/>
                <w:bCs/>
              </w:rPr>
              <w:t>1、摄像系统（含摄像头）图像分辨率</w:t>
            </w:r>
            <w:r w:rsidRPr="00135E35">
              <w:rPr>
                <w:rFonts w:ascii="宋体" w:hAnsi="宋体" w:cs="宋体" w:hint="eastAsia"/>
              </w:rPr>
              <w:t>≥3840*2160。</w:t>
            </w:r>
          </w:p>
          <w:p w:rsidR="00135E35" w:rsidRPr="00135E35" w:rsidRDefault="00135E35" w:rsidP="00135E35">
            <w:pPr>
              <w:rPr>
                <w:rFonts w:ascii="宋体" w:hAnsi="宋体" w:cs="宋体"/>
              </w:rPr>
            </w:pPr>
            <w:r w:rsidRPr="00135E35">
              <w:rPr>
                <w:rFonts w:ascii="宋体" w:hAnsi="宋体" w:cs="宋体" w:hint="eastAsia"/>
              </w:rPr>
              <w:t>2、具有多种荧光图像模式，荧光显影精准，识别度高。</w:t>
            </w:r>
          </w:p>
          <w:p w:rsidR="00135E35" w:rsidRPr="00135E35" w:rsidRDefault="00135E35" w:rsidP="00135E35">
            <w:pPr>
              <w:rPr>
                <w:rFonts w:ascii="宋体" w:hAnsi="宋体" w:cs="宋体"/>
              </w:rPr>
            </w:pPr>
            <w:r w:rsidRPr="00135E35">
              <w:rPr>
                <w:rFonts w:ascii="宋体" w:hAnsi="宋体" w:cs="宋体"/>
              </w:rPr>
              <w:t>3</w:t>
            </w:r>
            <w:r w:rsidRPr="00135E35">
              <w:rPr>
                <w:rFonts w:ascii="宋体" w:hAnsi="宋体" w:cs="宋体" w:hint="eastAsia"/>
              </w:rPr>
              <w:t>、具备U</w:t>
            </w:r>
            <w:r w:rsidRPr="00135E35">
              <w:rPr>
                <w:rFonts w:ascii="宋体" w:hAnsi="宋体" w:cs="宋体"/>
              </w:rPr>
              <w:t>SB</w:t>
            </w:r>
            <w:r w:rsidRPr="00135E35">
              <w:rPr>
                <w:rFonts w:ascii="宋体" w:hAnsi="宋体" w:cs="宋体" w:hint="eastAsia"/>
              </w:rPr>
              <w:t>外接刻录功能，能够支持4</w:t>
            </w:r>
            <w:r w:rsidRPr="00135E35">
              <w:rPr>
                <w:rFonts w:ascii="宋体" w:hAnsi="宋体" w:cs="宋体"/>
              </w:rPr>
              <w:t>K</w:t>
            </w:r>
            <w:r w:rsidRPr="00135E35">
              <w:rPr>
                <w:rFonts w:ascii="宋体" w:hAnsi="宋体" w:cs="宋体" w:hint="eastAsia"/>
              </w:rPr>
              <w:t>、高清刻录。配备2</w:t>
            </w:r>
            <w:r w:rsidRPr="00135E35">
              <w:rPr>
                <w:rFonts w:ascii="宋体" w:hAnsi="宋体" w:cs="宋体"/>
              </w:rPr>
              <w:t>-3</w:t>
            </w:r>
            <w:r w:rsidRPr="00135E35">
              <w:rPr>
                <w:rFonts w:ascii="宋体" w:hAnsi="宋体" w:cs="宋体" w:hint="eastAsia"/>
              </w:rPr>
              <w:t>个外接刻录盘，容量≥1</w:t>
            </w:r>
            <w:r w:rsidRPr="00135E35">
              <w:rPr>
                <w:rFonts w:ascii="宋体" w:hAnsi="宋体" w:cs="宋体"/>
              </w:rPr>
              <w:t>T</w:t>
            </w:r>
            <w:r w:rsidRPr="00135E35">
              <w:rPr>
                <w:rFonts w:ascii="宋体" w:hAnsi="宋体" w:cs="宋体" w:hint="eastAsia"/>
              </w:rPr>
              <w:t>。</w:t>
            </w:r>
          </w:p>
          <w:p w:rsidR="00135E35" w:rsidRPr="00135E35" w:rsidRDefault="00135E35" w:rsidP="00135E35">
            <w:pPr>
              <w:rPr>
                <w:rFonts w:ascii="宋体" w:hAnsi="宋体" w:cs="宋体"/>
              </w:rPr>
            </w:pPr>
            <w:r w:rsidRPr="00135E35">
              <w:rPr>
                <w:rFonts w:ascii="宋体" w:hAnsi="宋体" w:cs="宋体"/>
              </w:rPr>
              <w:t>4</w:t>
            </w:r>
            <w:r w:rsidRPr="00135E35">
              <w:rPr>
                <w:rFonts w:ascii="宋体" w:hAnsi="宋体" w:cs="宋体" w:hint="eastAsia"/>
              </w:rPr>
              <w:t>、配置刻录机，刻录机本身具备储存功能，能够编辑患者信息，容量≥1</w:t>
            </w:r>
            <w:r w:rsidRPr="00135E35">
              <w:rPr>
                <w:rFonts w:ascii="宋体" w:hAnsi="宋体" w:cs="宋体"/>
              </w:rPr>
              <w:t>T</w:t>
            </w:r>
            <w:r w:rsidRPr="00135E35">
              <w:rPr>
                <w:rFonts w:ascii="宋体" w:hAnsi="宋体" w:cs="宋体" w:hint="eastAsia"/>
              </w:rPr>
              <w:t>。视频刻录具备分段刻录保存功能。</w:t>
            </w:r>
          </w:p>
          <w:p w:rsidR="00135E35" w:rsidRPr="00135E35" w:rsidRDefault="00135E35" w:rsidP="00135E35">
            <w:pPr>
              <w:rPr>
                <w:rFonts w:ascii="宋体" w:hAnsi="宋体" w:cs="宋体"/>
              </w:rPr>
            </w:pPr>
            <w:r w:rsidRPr="00135E35">
              <w:rPr>
                <w:rFonts w:ascii="宋体" w:hAnsi="宋体" w:cs="宋体"/>
              </w:rPr>
              <w:t>5</w:t>
            </w:r>
            <w:r w:rsidRPr="00135E35">
              <w:rPr>
                <w:rFonts w:ascii="宋体" w:hAnsi="宋体" w:cs="宋体" w:hint="eastAsia"/>
              </w:rPr>
              <w:t>、具备双信号同屏显示功能，如：与消化内镜联合时，显示屏能够兼容显示双镜信号；术中超声检查时，内窥镜显示屏能够同时兼容显示超声视频信号。</w:t>
            </w:r>
          </w:p>
          <w:p w:rsidR="00135E35" w:rsidRPr="00135E35" w:rsidRDefault="00135E35" w:rsidP="00135E35">
            <w:pPr>
              <w:rPr>
                <w:rFonts w:ascii="宋体" w:hAnsi="宋体" w:cs="宋体"/>
              </w:rPr>
            </w:pPr>
            <w:r w:rsidRPr="00135E35">
              <w:rPr>
                <w:rFonts w:ascii="宋体" w:hAnsi="宋体" w:cs="宋体" w:hint="eastAsia"/>
              </w:rPr>
              <w:t>二、冷光源</w:t>
            </w:r>
          </w:p>
          <w:p w:rsidR="00135E35" w:rsidRPr="00135E35" w:rsidRDefault="00135E35" w:rsidP="00135E35">
            <w:pPr>
              <w:rPr>
                <w:rFonts w:ascii="宋体" w:hAnsi="宋体" w:cs="宋体"/>
              </w:rPr>
            </w:pPr>
            <w:r w:rsidRPr="00135E35">
              <w:rPr>
                <w:rFonts w:ascii="宋体" w:hAnsi="宋体" w:cs="宋体" w:hint="eastAsia"/>
              </w:rPr>
              <w:t>1、具有可见光和近红外光两种光源输出。</w:t>
            </w:r>
          </w:p>
          <w:p w:rsidR="00135E35" w:rsidRPr="00135E35" w:rsidRDefault="00135E35" w:rsidP="00135E35">
            <w:pPr>
              <w:rPr>
                <w:rFonts w:ascii="宋体" w:hAnsi="宋体" w:cs="宋体"/>
              </w:rPr>
            </w:pPr>
            <w:r w:rsidRPr="00135E35">
              <w:rPr>
                <w:rFonts w:ascii="宋体" w:hAnsi="宋体" w:cs="宋体" w:hint="eastAsia"/>
              </w:rPr>
              <w:t>2、LED灯珠寿命≥30000小时。</w:t>
            </w:r>
          </w:p>
          <w:p w:rsidR="00135E35" w:rsidRPr="00135E35" w:rsidRDefault="00135E35" w:rsidP="00135E35">
            <w:pPr>
              <w:rPr>
                <w:rFonts w:ascii="宋体" w:hAnsi="宋体" w:cs="宋体"/>
              </w:rPr>
            </w:pPr>
            <w:r w:rsidRPr="00135E35">
              <w:rPr>
                <w:rFonts w:ascii="宋体" w:hAnsi="宋体" w:cs="宋体" w:hint="eastAsia"/>
              </w:rPr>
              <w:t>三、气腹机</w:t>
            </w:r>
          </w:p>
          <w:p w:rsidR="00135E35" w:rsidRPr="00135E35" w:rsidRDefault="00135E35" w:rsidP="00135E35">
            <w:pPr>
              <w:rPr>
                <w:rFonts w:ascii="宋体" w:hAnsi="宋体" w:cs="宋体"/>
              </w:rPr>
            </w:pPr>
            <w:r w:rsidRPr="00135E35">
              <w:rPr>
                <w:rFonts w:ascii="宋体" w:hAnsi="宋体" w:cs="宋体" w:hint="eastAsia"/>
              </w:rPr>
              <w:t>1、最大流量≥40L/min</w:t>
            </w:r>
          </w:p>
          <w:p w:rsidR="00135E35" w:rsidRPr="00135E35" w:rsidRDefault="00135E35" w:rsidP="00135E35">
            <w:pPr>
              <w:rPr>
                <w:rFonts w:ascii="宋体" w:hAnsi="宋体" w:cs="宋体"/>
              </w:rPr>
            </w:pPr>
            <w:r w:rsidRPr="00135E35">
              <w:rPr>
                <w:rFonts w:ascii="宋体" w:hAnsi="宋体" w:cs="宋体"/>
              </w:rPr>
              <w:t>2</w:t>
            </w:r>
            <w:r w:rsidRPr="00135E35">
              <w:rPr>
                <w:rFonts w:ascii="宋体" w:hAnsi="宋体" w:cs="宋体" w:hint="eastAsia"/>
              </w:rPr>
              <w:t>、气腹机具备加热功能，满足二氧化碳稳定加温，安全建立气腹。</w:t>
            </w:r>
          </w:p>
          <w:p w:rsidR="00135E35" w:rsidRPr="00135E35" w:rsidRDefault="00135E35" w:rsidP="00135E35">
            <w:pPr>
              <w:rPr>
                <w:rFonts w:ascii="宋体" w:hAnsi="宋体" w:cs="宋体"/>
              </w:rPr>
            </w:pPr>
            <w:r w:rsidRPr="00135E35">
              <w:rPr>
                <w:rFonts w:ascii="宋体" w:hAnsi="宋体" w:cs="宋体" w:hint="eastAsia"/>
              </w:rPr>
              <w:t>3、配置加热气腹管5根</w:t>
            </w:r>
            <w:r w:rsidR="00122BDD">
              <w:rPr>
                <w:rFonts w:ascii="宋体" w:hAnsi="宋体" w:cs="宋体" w:hint="eastAsia"/>
              </w:rPr>
              <w:t>以上</w:t>
            </w:r>
            <w:r w:rsidRPr="00135E35">
              <w:rPr>
                <w:rFonts w:ascii="宋体" w:hAnsi="宋体" w:cs="宋体" w:hint="eastAsia"/>
              </w:rPr>
              <w:t>，长度≥3</w:t>
            </w:r>
            <w:r w:rsidRPr="00135E35">
              <w:rPr>
                <w:rFonts w:ascii="宋体" w:hAnsi="宋体" w:cs="宋体"/>
              </w:rPr>
              <w:t>m</w:t>
            </w:r>
            <w:r w:rsidRPr="00135E35">
              <w:rPr>
                <w:rFonts w:ascii="宋体" w:hAnsi="宋体" w:cs="宋体" w:hint="eastAsia"/>
              </w:rPr>
              <w:t>。</w:t>
            </w:r>
          </w:p>
          <w:p w:rsidR="00135E35" w:rsidRPr="00135E35" w:rsidRDefault="00135E35" w:rsidP="00135E35">
            <w:pPr>
              <w:rPr>
                <w:rFonts w:ascii="宋体" w:hAnsi="宋体" w:cs="宋体"/>
              </w:rPr>
            </w:pPr>
            <w:r w:rsidRPr="00135E35">
              <w:rPr>
                <w:rFonts w:ascii="宋体" w:hAnsi="宋体" w:cs="宋体" w:hint="eastAsia"/>
              </w:rPr>
              <w:t>四、监视器尺寸满足4</w:t>
            </w:r>
            <w:r w:rsidRPr="00135E35">
              <w:rPr>
                <w:rFonts w:ascii="宋体" w:hAnsi="宋体" w:cs="宋体"/>
              </w:rPr>
              <w:t>K</w:t>
            </w:r>
            <w:r w:rsidRPr="00135E35">
              <w:rPr>
                <w:rFonts w:ascii="宋体" w:hAnsi="宋体" w:cs="宋体" w:hint="eastAsia"/>
              </w:rPr>
              <w:t>信号显示，≥3</w:t>
            </w:r>
            <w:r w:rsidRPr="00135E35">
              <w:rPr>
                <w:rFonts w:ascii="宋体" w:hAnsi="宋体" w:cs="宋体"/>
              </w:rPr>
              <w:t>2</w:t>
            </w:r>
            <w:r w:rsidRPr="00135E35">
              <w:rPr>
                <w:rFonts w:ascii="宋体" w:hAnsi="宋体" w:cs="宋体" w:hint="eastAsia"/>
              </w:rPr>
              <w:t>寸。</w:t>
            </w:r>
          </w:p>
          <w:p w:rsidR="00135E35" w:rsidRPr="00135E35" w:rsidRDefault="00135E35" w:rsidP="00135E35">
            <w:pPr>
              <w:rPr>
                <w:rFonts w:ascii="宋体" w:hAnsi="宋体" w:cs="宋体"/>
              </w:rPr>
            </w:pPr>
            <w:r w:rsidRPr="00135E35">
              <w:rPr>
                <w:rFonts w:ascii="宋体" w:hAnsi="宋体" w:cs="宋体" w:hint="eastAsia"/>
              </w:rPr>
              <w:t>五、其他项</w:t>
            </w:r>
          </w:p>
          <w:p w:rsidR="00135E35" w:rsidRPr="00135E35" w:rsidRDefault="00135E35" w:rsidP="00135E35">
            <w:pPr>
              <w:rPr>
                <w:rFonts w:ascii="宋体" w:hAnsi="宋体" w:cs="宋体"/>
              </w:rPr>
            </w:pPr>
            <w:r w:rsidRPr="00135E35">
              <w:rPr>
                <w:rFonts w:ascii="宋体" w:hAnsi="宋体" w:cs="宋体" w:hint="eastAsia"/>
              </w:rPr>
              <w:t>1、配置1</w:t>
            </w:r>
            <w:r w:rsidRPr="00135E35">
              <w:rPr>
                <w:rFonts w:ascii="宋体" w:hAnsi="宋体" w:cs="宋体"/>
              </w:rPr>
              <w:t>0</w:t>
            </w:r>
            <w:r w:rsidRPr="00135E35">
              <w:rPr>
                <w:rFonts w:ascii="宋体" w:hAnsi="宋体" w:cs="宋体" w:hint="eastAsia"/>
              </w:rPr>
              <w:t>根</w:t>
            </w:r>
            <w:r w:rsidR="00122BDD">
              <w:rPr>
                <w:rFonts w:ascii="宋体" w:hAnsi="宋体" w:cs="宋体" w:hint="eastAsia"/>
              </w:rPr>
              <w:t>以上</w:t>
            </w:r>
            <w:r w:rsidRPr="00135E35">
              <w:rPr>
                <w:rFonts w:ascii="宋体" w:hAnsi="宋体" w:cs="宋体" w:hint="eastAsia"/>
              </w:rPr>
              <w:t>热熔导光束，长度≥3</w:t>
            </w:r>
            <w:r w:rsidRPr="00135E35">
              <w:rPr>
                <w:rFonts w:ascii="宋体" w:hAnsi="宋体" w:cs="宋体"/>
              </w:rPr>
              <w:t>m</w:t>
            </w:r>
            <w:r w:rsidRPr="00135E35">
              <w:rPr>
                <w:rFonts w:ascii="宋体" w:hAnsi="宋体" w:cs="宋体" w:hint="eastAsia"/>
              </w:rPr>
              <w:t>，光纤直径4</w:t>
            </w:r>
            <w:r w:rsidRPr="00135E35">
              <w:rPr>
                <w:rFonts w:ascii="宋体" w:hAnsi="宋体" w:cs="宋体"/>
              </w:rPr>
              <w:t>.8mm</w:t>
            </w:r>
            <w:r w:rsidRPr="00135E35">
              <w:rPr>
                <w:rFonts w:ascii="宋体" w:hAnsi="宋体" w:cs="宋体" w:hint="eastAsia"/>
              </w:rPr>
              <w:t>，其中5根</w:t>
            </w:r>
            <w:r w:rsidR="00122BDD">
              <w:rPr>
                <w:rFonts w:ascii="宋体" w:hAnsi="宋体" w:cs="宋体" w:hint="eastAsia"/>
              </w:rPr>
              <w:t>以上</w:t>
            </w:r>
            <w:r w:rsidRPr="00135E35">
              <w:rPr>
                <w:rFonts w:ascii="宋体" w:hAnsi="宋体" w:cs="宋体" w:hint="eastAsia"/>
              </w:rPr>
              <w:t>接口为直角导光束。</w:t>
            </w:r>
          </w:p>
          <w:p w:rsidR="00135E35" w:rsidRPr="00135E35" w:rsidRDefault="00135E35" w:rsidP="00135E35">
            <w:pPr>
              <w:rPr>
                <w:rFonts w:ascii="宋体" w:hAnsi="宋体" w:cs="宋体"/>
              </w:rPr>
            </w:pPr>
            <w:r w:rsidRPr="00135E35">
              <w:rPr>
                <w:rFonts w:ascii="宋体" w:hAnsi="宋体" w:cs="宋体"/>
              </w:rPr>
              <w:t>2</w:t>
            </w:r>
            <w:r w:rsidRPr="00135E35">
              <w:rPr>
                <w:rFonts w:ascii="宋体" w:hAnsi="宋体" w:cs="宋体" w:hint="eastAsia"/>
              </w:rPr>
              <w:t>、配置4</w:t>
            </w:r>
            <w:r w:rsidRPr="00135E35">
              <w:rPr>
                <w:rFonts w:ascii="宋体" w:hAnsi="宋体" w:cs="宋体"/>
              </w:rPr>
              <w:t>K</w:t>
            </w:r>
            <w:r w:rsidRPr="00135E35">
              <w:rPr>
                <w:rFonts w:ascii="宋体" w:hAnsi="宋体" w:cs="宋体" w:hint="eastAsia"/>
              </w:rPr>
              <w:t>荧光镜头≥5根，配置“不锈钢网栏”消毒盒，镜头满足常用的压力蒸汽灭菌、环氧乙烷灭菌、低温等离子灭菌。</w:t>
            </w:r>
          </w:p>
          <w:p w:rsidR="00974418" w:rsidRPr="00C929F2" w:rsidRDefault="00135E35" w:rsidP="00135E35">
            <w:pPr>
              <w:rPr>
                <w:rFonts w:ascii="宋体" w:hAnsi="宋体" w:cs="宋体"/>
              </w:rPr>
            </w:pPr>
            <w:r w:rsidRPr="00135E35">
              <w:rPr>
                <w:rFonts w:ascii="宋体" w:hAnsi="宋体" w:cs="宋体" w:hint="eastAsia"/>
              </w:rPr>
              <w:t>3、配置设备专用台车，各连线布局整洁，主电源线长度应≥5</w:t>
            </w:r>
            <w:r w:rsidRPr="00135E35">
              <w:rPr>
                <w:rFonts w:ascii="宋体" w:hAnsi="宋体" w:cs="宋体"/>
              </w:rPr>
              <w:t>m</w:t>
            </w:r>
            <w:r w:rsidRPr="00135E35">
              <w:rPr>
                <w:rFonts w:ascii="宋体" w:hAnsi="宋体" w:cs="宋体" w:hint="eastAsia"/>
              </w:rPr>
              <w:t>。</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F38" w:rsidRDefault="00556F38" w:rsidP="00EC5835">
      <w:r>
        <w:separator/>
      </w:r>
    </w:p>
  </w:endnote>
  <w:endnote w:type="continuationSeparator" w:id="1">
    <w:p w:rsidR="00556F38" w:rsidRDefault="00556F3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F38" w:rsidRDefault="00556F38" w:rsidP="00EC5835">
      <w:r>
        <w:separator/>
      </w:r>
    </w:p>
  </w:footnote>
  <w:footnote w:type="continuationSeparator" w:id="1">
    <w:p w:rsidR="00556F38" w:rsidRDefault="00556F3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B451D"/>
    <w:rsid w:val="000B5146"/>
    <w:rsid w:val="000C4B54"/>
    <w:rsid w:val="000C6244"/>
    <w:rsid w:val="000D09A7"/>
    <w:rsid w:val="000D642A"/>
    <w:rsid w:val="000E1BF9"/>
    <w:rsid w:val="000F4960"/>
    <w:rsid w:val="00113392"/>
    <w:rsid w:val="00117C26"/>
    <w:rsid w:val="00122BDD"/>
    <w:rsid w:val="00135E35"/>
    <w:rsid w:val="00151772"/>
    <w:rsid w:val="00166F63"/>
    <w:rsid w:val="00174AEB"/>
    <w:rsid w:val="00186DFD"/>
    <w:rsid w:val="00190496"/>
    <w:rsid w:val="00195C92"/>
    <w:rsid w:val="001F2B85"/>
    <w:rsid w:val="00204729"/>
    <w:rsid w:val="002101ED"/>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97FCF"/>
    <w:rsid w:val="003A2938"/>
    <w:rsid w:val="003B0A55"/>
    <w:rsid w:val="003C3C80"/>
    <w:rsid w:val="003C444F"/>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4F3AB3"/>
    <w:rsid w:val="0050541B"/>
    <w:rsid w:val="00505940"/>
    <w:rsid w:val="00535547"/>
    <w:rsid w:val="005420E5"/>
    <w:rsid w:val="00546CD2"/>
    <w:rsid w:val="00556F38"/>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F122D"/>
    <w:rsid w:val="00BF23E7"/>
    <w:rsid w:val="00BF62BC"/>
    <w:rsid w:val="00C0263A"/>
    <w:rsid w:val="00C0689D"/>
    <w:rsid w:val="00C249B7"/>
    <w:rsid w:val="00C308C0"/>
    <w:rsid w:val="00C34FA0"/>
    <w:rsid w:val="00C5611C"/>
    <w:rsid w:val="00C66DA4"/>
    <w:rsid w:val="00C81397"/>
    <w:rsid w:val="00C82B79"/>
    <w:rsid w:val="00C929F2"/>
    <w:rsid w:val="00CA6A17"/>
    <w:rsid w:val="00CE2E8A"/>
    <w:rsid w:val="00CF1BDE"/>
    <w:rsid w:val="00D0073E"/>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267</Words>
  <Characters>1523</Characters>
  <Application>Microsoft Office Word</Application>
  <DocSecurity>0</DocSecurity>
  <Lines>12</Lines>
  <Paragraphs>3</Paragraphs>
  <ScaleCrop>false</ScaleCrop>
  <Company>Sky123.Org</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2024-11-28T07:32:00Z</cp:lastPrinted>
  <dcterms:created xsi:type="dcterms:W3CDTF">2024-11-28T07:30:00Z</dcterms:created>
  <dcterms:modified xsi:type="dcterms:W3CDTF">2024-11-28T07:36:00Z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